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52" w:rsidRDefault="00DA322A" w:rsidP="00DA32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0152">
        <w:rPr>
          <w:rFonts w:ascii="Times New Roman" w:hAnsi="Times New Roman" w:cs="Times New Roman"/>
          <w:b/>
          <w:sz w:val="36"/>
          <w:szCs w:val="36"/>
        </w:rPr>
        <w:t xml:space="preserve">Информация о ходе подачи заявлений </w:t>
      </w:r>
    </w:p>
    <w:p w:rsidR="00DA322A" w:rsidRPr="00C50152" w:rsidRDefault="00DA322A" w:rsidP="00DA32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0152">
        <w:rPr>
          <w:rFonts w:ascii="Times New Roman" w:hAnsi="Times New Roman" w:cs="Times New Roman"/>
          <w:b/>
          <w:sz w:val="36"/>
          <w:szCs w:val="36"/>
        </w:rPr>
        <w:t>на</w:t>
      </w:r>
      <w:r w:rsidR="00C50152" w:rsidRPr="00C50152">
        <w:rPr>
          <w:rFonts w:ascii="Times New Roman" w:hAnsi="Times New Roman" w:cs="Times New Roman"/>
          <w:b/>
          <w:sz w:val="36"/>
          <w:szCs w:val="36"/>
        </w:rPr>
        <w:t xml:space="preserve"> 03</w:t>
      </w:r>
      <w:r w:rsidR="000C4357" w:rsidRPr="00C50152">
        <w:rPr>
          <w:rFonts w:ascii="Times New Roman" w:hAnsi="Times New Roman" w:cs="Times New Roman"/>
          <w:b/>
          <w:sz w:val="36"/>
          <w:szCs w:val="36"/>
        </w:rPr>
        <w:t>.0</w:t>
      </w:r>
      <w:r w:rsidR="00C50152" w:rsidRPr="00C50152">
        <w:rPr>
          <w:rFonts w:ascii="Times New Roman" w:hAnsi="Times New Roman" w:cs="Times New Roman"/>
          <w:b/>
          <w:sz w:val="36"/>
          <w:szCs w:val="36"/>
        </w:rPr>
        <w:t>8</w:t>
      </w:r>
      <w:r w:rsidR="00F306AD" w:rsidRPr="00C50152">
        <w:rPr>
          <w:rFonts w:ascii="Times New Roman" w:hAnsi="Times New Roman" w:cs="Times New Roman"/>
          <w:b/>
          <w:sz w:val="36"/>
          <w:szCs w:val="36"/>
        </w:rPr>
        <w:t>.</w:t>
      </w:r>
      <w:r w:rsidR="00C50152" w:rsidRPr="00C50152">
        <w:rPr>
          <w:rFonts w:ascii="Times New Roman" w:hAnsi="Times New Roman" w:cs="Times New Roman"/>
          <w:b/>
          <w:sz w:val="36"/>
          <w:szCs w:val="36"/>
        </w:rPr>
        <w:t>20</w:t>
      </w:r>
      <w:r w:rsidR="00F306AD" w:rsidRPr="00C50152">
        <w:rPr>
          <w:rFonts w:ascii="Times New Roman" w:hAnsi="Times New Roman" w:cs="Times New Roman"/>
          <w:b/>
          <w:sz w:val="36"/>
          <w:szCs w:val="36"/>
        </w:rPr>
        <w:t>18</w:t>
      </w:r>
    </w:p>
    <w:tbl>
      <w:tblPr>
        <w:tblStyle w:val="a3"/>
        <w:tblpPr w:leftFromText="180" w:rightFromText="180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4373"/>
        <w:gridCol w:w="1523"/>
        <w:gridCol w:w="2010"/>
        <w:gridCol w:w="1497"/>
        <w:gridCol w:w="1992"/>
        <w:gridCol w:w="1399"/>
        <w:gridCol w:w="1992"/>
      </w:tblGrid>
      <w:tr w:rsidR="00FD4CEC" w:rsidRPr="00C50152" w:rsidTr="00C50152">
        <w:tc>
          <w:tcPr>
            <w:tcW w:w="4373" w:type="dxa"/>
            <w:vMerge w:val="restart"/>
            <w:vAlign w:val="center"/>
          </w:tcPr>
          <w:p w:rsidR="00FD4CEC" w:rsidRPr="00C50152" w:rsidRDefault="00FD4CEC" w:rsidP="00C501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sz w:val="36"/>
                <w:szCs w:val="36"/>
              </w:rPr>
              <w:t>Специальность</w:t>
            </w:r>
          </w:p>
        </w:tc>
        <w:tc>
          <w:tcPr>
            <w:tcW w:w="3533" w:type="dxa"/>
            <w:gridSpan w:val="2"/>
          </w:tcPr>
          <w:p w:rsidR="00FD4CEC" w:rsidRPr="00C50152" w:rsidRDefault="00FD4CEC" w:rsidP="00C501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sz w:val="36"/>
                <w:szCs w:val="36"/>
              </w:rPr>
              <w:t>План приема</w:t>
            </w:r>
          </w:p>
        </w:tc>
        <w:tc>
          <w:tcPr>
            <w:tcW w:w="6880" w:type="dxa"/>
            <w:gridSpan w:val="4"/>
          </w:tcPr>
          <w:p w:rsidR="00FD4CEC" w:rsidRPr="00C50152" w:rsidRDefault="00FD4CEC" w:rsidP="00C501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sz w:val="36"/>
                <w:szCs w:val="36"/>
              </w:rPr>
              <w:t>Подано заявлений</w:t>
            </w:r>
          </w:p>
        </w:tc>
      </w:tr>
      <w:tr w:rsidR="00FD4CEC" w:rsidRPr="00C50152" w:rsidTr="00C50152">
        <w:tc>
          <w:tcPr>
            <w:tcW w:w="4373" w:type="dxa"/>
            <w:vMerge/>
          </w:tcPr>
          <w:p w:rsidR="00FD4CEC" w:rsidRPr="00C50152" w:rsidRDefault="00FD4CEC" w:rsidP="00C501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23" w:type="dxa"/>
            <w:vMerge w:val="restart"/>
          </w:tcPr>
          <w:p w:rsidR="00FD4CEC" w:rsidRPr="00C50152" w:rsidRDefault="00FD4CEC" w:rsidP="00C501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sz w:val="36"/>
                <w:szCs w:val="36"/>
              </w:rPr>
              <w:t>Бюджет</w:t>
            </w:r>
          </w:p>
        </w:tc>
        <w:tc>
          <w:tcPr>
            <w:tcW w:w="2010" w:type="dxa"/>
            <w:vMerge w:val="restart"/>
          </w:tcPr>
          <w:p w:rsidR="00FD4CEC" w:rsidRPr="00C50152" w:rsidRDefault="00FD4CEC" w:rsidP="00C501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50152">
              <w:rPr>
                <w:rFonts w:ascii="Times New Roman" w:hAnsi="Times New Roman" w:cs="Times New Roman"/>
                <w:sz w:val="36"/>
                <w:szCs w:val="36"/>
              </w:rPr>
              <w:t>Внебюджет</w:t>
            </w:r>
            <w:proofErr w:type="spellEnd"/>
          </w:p>
        </w:tc>
        <w:tc>
          <w:tcPr>
            <w:tcW w:w="3489" w:type="dxa"/>
            <w:gridSpan w:val="2"/>
          </w:tcPr>
          <w:p w:rsidR="00FD4CEC" w:rsidRPr="00C50152" w:rsidRDefault="00FD4CEC" w:rsidP="00C501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sz w:val="36"/>
                <w:szCs w:val="36"/>
              </w:rPr>
              <w:t>Бюджет</w:t>
            </w:r>
          </w:p>
        </w:tc>
        <w:tc>
          <w:tcPr>
            <w:tcW w:w="3391" w:type="dxa"/>
            <w:gridSpan w:val="2"/>
          </w:tcPr>
          <w:p w:rsidR="00FD4CEC" w:rsidRPr="00C50152" w:rsidRDefault="00FD4CEC" w:rsidP="00C501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50152">
              <w:rPr>
                <w:rFonts w:ascii="Times New Roman" w:hAnsi="Times New Roman" w:cs="Times New Roman"/>
                <w:sz w:val="36"/>
                <w:szCs w:val="36"/>
              </w:rPr>
              <w:t>Внебюджет</w:t>
            </w:r>
            <w:proofErr w:type="spellEnd"/>
          </w:p>
        </w:tc>
      </w:tr>
      <w:tr w:rsidR="00FD4CEC" w:rsidRPr="00C50152" w:rsidTr="00C50152">
        <w:tc>
          <w:tcPr>
            <w:tcW w:w="4373" w:type="dxa"/>
            <w:vMerge/>
          </w:tcPr>
          <w:p w:rsidR="00FD4CEC" w:rsidRPr="00C50152" w:rsidRDefault="00FD4CEC" w:rsidP="00C501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23" w:type="dxa"/>
            <w:vMerge/>
          </w:tcPr>
          <w:p w:rsidR="00FD4CEC" w:rsidRPr="00C50152" w:rsidRDefault="00FD4CEC" w:rsidP="00C501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10" w:type="dxa"/>
            <w:vMerge/>
          </w:tcPr>
          <w:p w:rsidR="00FD4CEC" w:rsidRPr="00C50152" w:rsidRDefault="00FD4CEC" w:rsidP="00C501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7" w:type="dxa"/>
          </w:tcPr>
          <w:p w:rsidR="00FD4CEC" w:rsidRPr="00C50152" w:rsidRDefault="00FD4CEC" w:rsidP="00C501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sz w:val="36"/>
                <w:szCs w:val="36"/>
              </w:rPr>
              <w:t>всего</w:t>
            </w:r>
          </w:p>
        </w:tc>
        <w:tc>
          <w:tcPr>
            <w:tcW w:w="1992" w:type="dxa"/>
          </w:tcPr>
          <w:p w:rsidR="00FD4CEC" w:rsidRPr="00C50152" w:rsidRDefault="00FD4CEC" w:rsidP="00C501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sz w:val="36"/>
                <w:szCs w:val="36"/>
              </w:rPr>
              <w:t>оригиналов</w:t>
            </w:r>
          </w:p>
        </w:tc>
        <w:tc>
          <w:tcPr>
            <w:tcW w:w="1399" w:type="dxa"/>
          </w:tcPr>
          <w:p w:rsidR="00FD4CEC" w:rsidRPr="00C50152" w:rsidRDefault="00FD4CEC" w:rsidP="00C501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sz w:val="36"/>
                <w:szCs w:val="36"/>
              </w:rPr>
              <w:t>всего</w:t>
            </w:r>
          </w:p>
        </w:tc>
        <w:tc>
          <w:tcPr>
            <w:tcW w:w="1992" w:type="dxa"/>
          </w:tcPr>
          <w:p w:rsidR="00FD4CEC" w:rsidRPr="00C50152" w:rsidRDefault="00FD4CEC" w:rsidP="00C501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sz w:val="36"/>
                <w:szCs w:val="36"/>
              </w:rPr>
              <w:t>оригиналов</w:t>
            </w:r>
          </w:p>
        </w:tc>
      </w:tr>
      <w:tr w:rsidR="00FD4CEC" w:rsidRPr="00C50152" w:rsidTr="00C50152">
        <w:tc>
          <w:tcPr>
            <w:tcW w:w="4373" w:type="dxa"/>
          </w:tcPr>
          <w:p w:rsidR="00FD4CEC" w:rsidRPr="00C50152" w:rsidRDefault="00FD4CEC" w:rsidP="00C501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sz w:val="36"/>
                <w:szCs w:val="36"/>
              </w:rPr>
              <w:t xml:space="preserve">Сестринское дело </w:t>
            </w:r>
          </w:p>
          <w:p w:rsidR="00FD4CEC" w:rsidRPr="00C50152" w:rsidRDefault="00FD4CEC" w:rsidP="00C501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sz w:val="36"/>
                <w:szCs w:val="36"/>
              </w:rPr>
              <w:t>(очная форма обучения)</w:t>
            </w:r>
          </w:p>
        </w:tc>
        <w:tc>
          <w:tcPr>
            <w:tcW w:w="1523" w:type="dxa"/>
            <w:vAlign w:val="center"/>
          </w:tcPr>
          <w:p w:rsidR="00FD4CEC" w:rsidRPr="00C50152" w:rsidRDefault="00F306AD" w:rsidP="00C501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5015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100</w:t>
            </w:r>
          </w:p>
        </w:tc>
        <w:tc>
          <w:tcPr>
            <w:tcW w:w="2010" w:type="dxa"/>
            <w:vAlign w:val="center"/>
          </w:tcPr>
          <w:p w:rsidR="00FD4CEC" w:rsidRPr="00C50152" w:rsidRDefault="00FD4CEC" w:rsidP="00C501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497" w:type="dxa"/>
            <w:vAlign w:val="center"/>
          </w:tcPr>
          <w:p w:rsidR="00FD4CEC" w:rsidRPr="00C50152" w:rsidRDefault="00C50152" w:rsidP="00C501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116</w:t>
            </w:r>
          </w:p>
        </w:tc>
        <w:tc>
          <w:tcPr>
            <w:tcW w:w="1992" w:type="dxa"/>
            <w:vAlign w:val="center"/>
          </w:tcPr>
          <w:p w:rsidR="00FD4CEC" w:rsidRPr="00C50152" w:rsidRDefault="00C50152" w:rsidP="00C501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89</w:t>
            </w:r>
          </w:p>
        </w:tc>
        <w:tc>
          <w:tcPr>
            <w:tcW w:w="1399" w:type="dxa"/>
            <w:vAlign w:val="center"/>
          </w:tcPr>
          <w:p w:rsidR="00FD4CEC" w:rsidRPr="00C50152" w:rsidRDefault="00C50152" w:rsidP="00C501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992" w:type="dxa"/>
            <w:vAlign w:val="center"/>
          </w:tcPr>
          <w:p w:rsidR="00FD4CEC" w:rsidRPr="00C50152" w:rsidRDefault="00C50152" w:rsidP="00C501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</w:t>
            </w:r>
          </w:p>
        </w:tc>
      </w:tr>
      <w:tr w:rsidR="00FD4CEC" w:rsidRPr="00C50152" w:rsidTr="00C50152">
        <w:tc>
          <w:tcPr>
            <w:tcW w:w="4373" w:type="dxa"/>
          </w:tcPr>
          <w:p w:rsidR="00FD4CEC" w:rsidRPr="00C50152" w:rsidRDefault="00FD4CEC" w:rsidP="00C501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sz w:val="36"/>
                <w:szCs w:val="36"/>
              </w:rPr>
              <w:t>Сестринское дело</w:t>
            </w:r>
          </w:p>
          <w:p w:rsidR="00FD4CEC" w:rsidRPr="00C50152" w:rsidRDefault="00FD4CEC" w:rsidP="00C501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sz w:val="36"/>
                <w:szCs w:val="36"/>
              </w:rPr>
              <w:t>(очно-заочная форма обучения (вечерняя))</w:t>
            </w:r>
          </w:p>
        </w:tc>
        <w:tc>
          <w:tcPr>
            <w:tcW w:w="1523" w:type="dxa"/>
            <w:vAlign w:val="center"/>
          </w:tcPr>
          <w:p w:rsidR="00FD4CEC" w:rsidRPr="00C50152" w:rsidRDefault="00F306AD" w:rsidP="00C501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5015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</w:t>
            </w:r>
          </w:p>
        </w:tc>
        <w:tc>
          <w:tcPr>
            <w:tcW w:w="2010" w:type="dxa"/>
            <w:vAlign w:val="center"/>
          </w:tcPr>
          <w:p w:rsidR="00FD4CEC" w:rsidRPr="00C50152" w:rsidRDefault="00F306AD" w:rsidP="00C501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5015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25</w:t>
            </w:r>
          </w:p>
        </w:tc>
        <w:tc>
          <w:tcPr>
            <w:tcW w:w="1497" w:type="dxa"/>
            <w:vAlign w:val="center"/>
          </w:tcPr>
          <w:p w:rsidR="00FD4CEC" w:rsidRPr="00C50152" w:rsidRDefault="00F306AD" w:rsidP="00C501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C5015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-</w:t>
            </w:r>
          </w:p>
        </w:tc>
        <w:tc>
          <w:tcPr>
            <w:tcW w:w="1992" w:type="dxa"/>
            <w:vAlign w:val="center"/>
          </w:tcPr>
          <w:p w:rsidR="00FD4CEC" w:rsidRPr="00C50152" w:rsidRDefault="00F306AD" w:rsidP="00C501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C5015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-</w:t>
            </w:r>
          </w:p>
        </w:tc>
        <w:tc>
          <w:tcPr>
            <w:tcW w:w="1399" w:type="dxa"/>
            <w:vAlign w:val="center"/>
          </w:tcPr>
          <w:p w:rsidR="00FD4CEC" w:rsidRPr="00C50152" w:rsidRDefault="00C50152" w:rsidP="00C501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103</w:t>
            </w:r>
          </w:p>
        </w:tc>
        <w:tc>
          <w:tcPr>
            <w:tcW w:w="1992" w:type="dxa"/>
            <w:vAlign w:val="center"/>
          </w:tcPr>
          <w:p w:rsidR="00FD4CEC" w:rsidRPr="00C50152" w:rsidRDefault="00C50152" w:rsidP="00C501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95</w:t>
            </w:r>
          </w:p>
        </w:tc>
      </w:tr>
      <w:tr w:rsidR="00FD4CEC" w:rsidRPr="00C50152" w:rsidTr="00C50152">
        <w:tc>
          <w:tcPr>
            <w:tcW w:w="4373" w:type="dxa"/>
          </w:tcPr>
          <w:p w:rsidR="00FD4CEC" w:rsidRPr="00C50152" w:rsidRDefault="00FD4CEC" w:rsidP="00C501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sz w:val="36"/>
                <w:szCs w:val="36"/>
              </w:rPr>
              <w:t>Лечебное дело</w:t>
            </w:r>
          </w:p>
          <w:p w:rsidR="00FD4CEC" w:rsidRPr="00C50152" w:rsidRDefault="00FD4CEC" w:rsidP="00C501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sz w:val="36"/>
                <w:szCs w:val="36"/>
              </w:rPr>
              <w:t>(очная форма обучения)</w:t>
            </w:r>
          </w:p>
        </w:tc>
        <w:tc>
          <w:tcPr>
            <w:tcW w:w="1523" w:type="dxa"/>
            <w:vAlign w:val="center"/>
          </w:tcPr>
          <w:p w:rsidR="00FD4CEC" w:rsidRPr="00C50152" w:rsidRDefault="00F306AD" w:rsidP="00C501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5015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50</w:t>
            </w:r>
          </w:p>
        </w:tc>
        <w:tc>
          <w:tcPr>
            <w:tcW w:w="2010" w:type="dxa"/>
            <w:vAlign w:val="center"/>
          </w:tcPr>
          <w:p w:rsidR="00FD4CEC" w:rsidRPr="00C50152" w:rsidRDefault="00FD4CEC" w:rsidP="00C501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497" w:type="dxa"/>
            <w:vAlign w:val="center"/>
          </w:tcPr>
          <w:p w:rsidR="00FD4CEC" w:rsidRPr="00C50152" w:rsidRDefault="00C50152" w:rsidP="00C501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144</w:t>
            </w:r>
          </w:p>
        </w:tc>
        <w:tc>
          <w:tcPr>
            <w:tcW w:w="1992" w:type="dxa"/>
            <w:vAlign w:val="center"/>
          </w:tcPr>
          <w:p w:rsidR="00FD4CEC" w:rsidRPr="00C50152" w:rsidRDefault="00C50152" w:rsidP="00C501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102</w:t>
            </w:r>
          </w:p>
        </w:tc>
        <w:tc>
          <w:tcPr>
            <w:tcW w:w="1399" w:type="dxa"/>
            <w:vAlign w:val="center"/>
          </w:tcPr>
          <w:p w:rsidR="00FD4CEC" w:rsidRPr="00C50152" w:rsidRDefault="00C50152" w:rsidP="00C501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992" w:type="dxa"/>
            <w:vAlign w:val="center"/>
          </w:tcPr>
          <w:p w:rsidR="00FD4CEC" w:rsidRPr="00C50152" w:rsidRDefault="00C50152" w:rsidP="00C501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8</w:t>
            </w:r>
          </w:p>
        </w:tc>
      </w:tr>
      <w:tr w:rsidR="00FD4CEC" w:rsidRPr="00C50152" w:rsidTr="00C50152">
        <w:tc>
          <w:tcPr>
            <w:tcW w:w="4373" w:type="dxa"/>
          </w:tcPr>
          <w:p w:rsidR="00FD4CEC" w:rsidRPr="00C50152" w:rsidRDefault="00FD4CEC" w:rsidP="00C501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sz w:val="36"/>
                <w:szCs w:val="36"/>
              </w:rPr>
              <w:t>Лаборатория диагностическая</w:t>
            </w:r>
          </w:p>
          <w:p w:rsidR="00FD4CEC" w:rsidRPr="00C50152" w:rsidRDefault="00FD4CEC" w:rsidP="00C501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sz w:val="36"/>
                <w:szCs w:val="36"/>
              </w:rPr>
              <w:t>(очная форма обучения)</w:t>
            </w:r>
          </w:p>
        </w:tc>
        <w:tc>
          <w:tcPr>
            <w:tcW w:w="1523" w:type="dxa"/>
            <w:vAlign w:val="center"/>
          </w:tcPr>
          <w:p w:rsidR="00FD4CEC" w:rsidRPr="00C50152" w:rsidRDefault="00FD4CEC" w:rsidP="00C501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2010" w:type="dxa"/>
            <w:vAlign w:val="center"/>
          </w:tcPr>
          <w:p w:rsidR="00FD4CEC" w:rsidRPr="00C50152" w:rsidRDefault="00FD4CEC" w:rsidP="00C5015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497" w:type="dxa"/>
            <w:vAlign w:val="center"/>
          </w:tcPr>
          <w:p w:rsidR="00FD4CEC" w:rsidRPr="00C50152" w:rsidRDefault="00C50152" w:rsidP="00C501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992" w:type="dxa"/>
            <w:vAlign w:val="center"/>
          </w:tcPr>
          <w:p w:rsidR="00FD4CEC" w:rsidRPr="00C50152" w:rsidRDefault="00C50152" w:rsidP="00C501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399" w:type="dxa"/>
            <w:vAlign w:val="center"/>
          </w:tcPr>
          <w:p w:rsidR="00FD4CEC" w:rsidRPr="00C50152" w:rsidRDefault="00C25505" w:rsidP="00C501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1992" w:type="dxa"/>
            <w:vAlign w:val="center"/>
          </w:tcPr>
          <w:p w:rsidR="00FD4CEC" w:rsidRPr="00C50152" w:rsidRDefault="00C25505" w:rsidP="00C501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5015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-</w:t>
            </w:r>
          </w:p>
        </w:tc>
      </w:tr>
    </w:tbl>
    <w:p w:rsidR="00DA322A" w:rsidRPr="00DA322A" w:rsidRDefault="00DA322A" w:rsidP="00C50152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DA322A" w:rsidRPr="00DA322A" w:rsidSect="00C501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10"/>
    <w:rsid w:val="000C4357"/>
    <w:rsid w:val="002545AA"/>
    <w:rsid w:val="00500B48"/>
    <w:rsid w:val="009A6F10"/>
    <w:rsid w:val="00A654C9"/>
    <w:rsid w:val="00B25B48"/>
    <w:rsid w:val="00C25505"/>
    <w:rsid w:val="00C50152"/>
    <w:rsid w:val="00CA0A6C"/>
    <w:rsid w:val="00DA322A"/>
    <w:rsid w:val="00F306AD"/>
    <w:rsid w:val="00F902A0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C9EC8-96D7-42B9-947C-33B28BC9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kfhgmk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НИКОЛАЙ</cp:lastModifiedBy>
  <cp:revision>7</cp:revision>
  <cp:lastPrinted>2017-06-28T05:03:00Z</cp:lastPrinted>
  <dcterms:created xsi:type="dcterms:W3CDTF">2017-08-07T01:15:00Z</dcterms:created>
  <dcterms:modified xsi:type="dcterms:W3CDTF">2018-08-02T10:15:00Z</dcterms:modified>
</cp:coreProperties>
</file>